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9D" w:rsidRDefault="00130E2C">
      <w:pPr>
        <w:rPr>
          <w:lang w:val="en-US"/>
        </w:rPr>
      </w:pPr>
      <w:r>
        <w:rPr>
          <w:noProof/>
        </w:rPr>
        <mc:AlternateContent>
          <mc:Choice Requires="wps">
            <w:drawing>
              <wp:anchor distT="0" distB="0" distL="114300" distR="114300" simplePos="0" relativeHeight="251676672" behindDoc="0" locked="0" layoutInCell="1" allowOverlap="1" wp14:anchorId="3EF1DEDE" wp14:editId="5FFFBF9E">
                <wp:simplePos x="0" y="0"/>
                <wp:positionH relativeFrom="column">
                  <wp:posOffset>1300273</wp:posOffset>
                </wp:positionH>
                <wp:positionV relativeFrom="paragraph">
                  <wp:posOffset>-793115</wp:posOffset>
                </wp:positionV>
                <wp:extent cx="5007610" cy="0"/>
                <wp:effectExtent l="57150" t="38100" r="40640" b="95250"/>
                <wp:wrapNone/>
                <wp:docPr id="10" name="Straight Connector 10"/>
                <wp:cNvGraphicFramePr/>
                <a:graphic xmlns:a="http://schemas.openxmlformats.org/drawingml/2006/main">
                  <a:graphicData uri="http://schemas.microsoft.com/office/word/2010/wordprocessingShape">
                    <wps:wsp>
                      <wps:cNvCnPr/>
                      <wps:spPr>
                        <a:xfrm>
                          <a:off x="0" y="0"/>
                          <a:ext cx="500761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2.4pt,-62.45pt" to="496.7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" strokecolor="#c0504d [3205]" strokeweight="3pt">
                <v:shadow on="t" color="black" opacity="22937f" origin=",.5" offset="0,.63889mm"/>
              </v:line>
            </w:pict>
          </mc:Fallback>
        </mc:AlternateContent>
      </w:r>
      <w:r>
        <w:rPr>
          <w:noProof/>
        </w:rPr>
        <mc:AlternateContent>
          <mc:Choice Requires="wps">
            <w:drawing>
              <wp:anchor distT="0" distB="0" distL="114300" distR="114300" simplePos="0" relativeHeight="251674624" behindDoc="0" locked="0" layoutInCell="1" allowOverlap="1" wp14:anchorId="6C13B3AF" wp14:editId="4AE143C6">
                <wp:simplePos x="0" y="0"/>
                <wp:positionH relativeFrom="column">
                  <wp:posOffset>-617220</wp:posOffset>
                </wp:positionH>
                <wp:positionV relativeFrom="paragraph">
                  <wp:posOffset>-722630</wp:posOffset>
                </wp:positionV>
                <wp:extent cx="5007610" cy="0"/>
                <wp:effectExtent l="57150" t="38100" r="40640" b="95250"/>
                <wp:wrapNone/>
                <wp:docPr id="1" name="Straight Connector 1"/>
                <wp:cNvGraphicFramePr/>
                <a:graphic xmlns:a="http://schemas.openxmlformats.org/drawingml/2006/main">
                  <a:graphicData uri="http://schemas.microsoft.com/office/word/2010/wordprocessingShape">
                    <wps:wsp>
                      <wps:cNvCnPr/>
                      <wps:spPr>
                        <a:xfrm>
                          <a:off x="0" y="0"/>
                          <a:ext cx="500761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8.6pt,-56.9pt" to="345.7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" strokecolor="#c0504d [3205]" strokeweight="3pt">
                <v:shadow on="t" color="black" opacity="22937f" origin=",.5" offset="0,.63889mm"/>
              </v:line>
            </w:pict>
          </mc:Fallback>
        </mc:AlternateContent>
      </w:r>
      <w:r w:rsidR="0065439D">
        <w:rPr>
          <w:noProof/>
        </w:rPr>
        <w:drawing>
          <wp:anchor distT="0" distB="0" distL="114300" distR="114300" simplePos="0" relativeHeight="251660288" behindDoc="1" locked="0" layoutInCell="1" allowOverlap="1" wp14:anchorId="7B45A15A" wp14:editId="394BFE65">
            <wp:simplePos x="0" y="0"/>
            <wp:positionH relativeFrom="column">
              <wp:posOffset>-502920</wp:posOffset>
            </wp:positionH>
            <wp:positionV relativeFrom="paragraph">
              <wp:posOffset>262255</wp:posOffset>
            </wp:positionV>
            <wp:extent cx="3055620" cy="1171575"/>
            <wp:effectExtent l="0" t="0" r="0" b="9525"/>
            <wp:wrapThrough wrapText="bothSides">
              <wp:wrapPolygon edited="0">
                <wp:start x="1481" y="0"/>
                <wp:lineTo x="673" y="1405"/>
                <wp:lineTo x="0" y="3863"/>
                <wp:lineTo x="0" y="8429"/>
                <wp:lineTo x="673" y="11239"/>
                <wp:lineTo x="0" y="12995"/>
                <wp:lineTo x="0" y="20371"/>
                <wp:lineTo x="10773" y="21424"/>
                <wp:lineTo x="21411" y="21424"/>
                <wp:lineTo x="21411" y="9483"/>
                <wp:lineTo x="14813" y="7024"/>
                <wp:lineTo x="5252" y="5620"/>
                <wp:lineTo x="5252" y="0"/>
                <wp:lineTo x="148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otec_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5620" cy="1171575"/>
                    </a:xfrm>
                    <a:prstGeom prst="rect">
                      <a:avLst/>
                    </a:prstGeom>
                  </pic:spPr>
                </pic:pic>
              </a:graphicData>
            </a:graphic>
            <wp14:sizeRelH relativeFrom="page">
              <wp14:pctWidth>0</wp14:pctWidth>
            </wp14:sizeRelH>
            <wp14:sizeRelV relativeFrom="page">
              <wp14:pctHeight>0</wp14:pctHeight>
            </wp14:sizeRelV>
          </wp:anchor>
        </w:drawing>
      </w:r>
      <w:r w:rsidR="0065439D">
        <w:rPr>
          <w:noProof/>
        </w:rPr>
        <mc:AlternateContent>
          <mc:Choice Requires="wps">
            <w:drawing>
              <wp:anchor distT="0" distB="0" distL="114300" distR="114300" simplePos="0" relativeHeight="251659264" behindDoc="0" locked="0" layoutInCell="1" allowOverlap="1" wp14:anchorId="1E6DE070" wp14:editId="7847F317">
                <wp:simplePos x="0" y="0"/>
                <wp:positionH relativeFrom="column">
                  <wp:posOffset>2894330</wp:posOffset>
                </wp:positionH>
                <wp:positionV relativeFrom="paragraph">
                  <wp:posOffset>-552450</wp:posOffset>
                </wp:positionV>
                <wp:extent cx="3543300" cy="2943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943225"/>
                        </a:xfrm>
                        <a:prstGeom prst="rect">
                          <a:avLst/>
                        </a:prstGeom>
                        <a:solidFill>
                          <a:srgbClr val="FFFFFF"/>
                        </a:solidFill>
                        <a:ln w="9525">
                          <a:solidFill>
                            <a:srgbClr val="000000"/>
                          </a:solidFill>
                          <a:miter lim="800000"/>
                          <a:headEnd/>
                          <a:tailEnd/>
                        </a:ln>
                      </wps:spPr>
                      <wps:txbx>
                        <w:txbxContent>
                          <w:p w:rsidR="007B2F73" w:rsidRPr="0065439D" w:rsidRDefault="007B2F73" w:rsidP="007B2F73">
                            <w:pPr>
                              <w:jc w:val="center"/>
                              <w:rPr>
                                <w:rFonts w:asciiTheme="majorHAnsi" w:hAnsiTheme="majorHAnsi" w:cstheme="majorHAnsi"/>
                                <w:b/>
                                <w:sz w:val="36"/>
                                <w:szCs w:val="36"/>
                                <w:lang w:val="en-US"/>
                              </w:rPr>
                            </w:pPr>
                          </w:p>
                          <w:p w:rsidR="007B2F73" w:rsidRPr="00144EC3" w:rsidRDefault="007B2F73" w:rsidP="007B2F73">
                            <w:pPr>
                              <w:jc w:val="center"/>
                              <w:rPr>
                                <w:rFonts w:asciiTheme="majorHAnsi" w:hAnsiTheme="majorHAnsi" w:cstheme="majorHAnsi"/>
                                <w:b/>
                                <w:color w:val="FF0000"/>
                                <w:sz w:val="36"/>
                                <w:szCs w:val="36"/>
                                <w:lang w:val="en-US"/>
                              </w:rPr>
                            </w:pPr>
                            <w:r w:rsidRPr="00144EC3">
                              <w:rPr>
                                <w:rFonts w:asciiTheme="majorHAnsi" w:hAnsiTheme="majorHAnsi" w:cstheme="majorHAnsi"/>
                                <w:b/>
                                <w:color w:val="FF0000"/>
                                <w:sz w:val="36"/>
                                <w:szCs w:val="36"/>
                                <w:lang w:val="en-US"/>
                              </w:rPr>
                              <w:t>CÔNG TY CỔ PHẦN ĐẦU TƯ</w:t>
                            </w:r>
                          </w:p>
                          <w:p w:rsidR="007B2F73" w:rsidRPr="00144EC3" w:rsidRDefault="007B2F73" w:rsidP="007B2F73">
                            <w:pPr>
                              <w:jc w:val="center"/>
                              <w:rPr>
                                <w:rFonts w:asciiTheme="majorHAnsi" w:hAnsiTheme="majorHAnsi" w:cstheme="majorHAnsi"/>
                                <w:b/>
                                <w:color w:val="FF0000"/>
                                <w:sz w:val="36"/>
                                <w:szCs w:val="36"/>
                                <w:lang w:val="en-US"/>
                              </w:rPr>
                            </w:pPr>
                            <w:r w:rsidRPr="00144EC3">
                              <w:rPr>
                                <w:rFonts w:asciiTheme="majorHAnsi" w:hAnsiTheme="majorHAnsi" w:cstheme="majorHAnsi"/>
                                <w:b/>
                                <w:color w:val="FF0000"/>
                                <w:sz w:val="36"/>
                                <w:szCs w:val="36"/>
                                <w:lang w:val="en-US"/>
                              </w:rPr>
                              <w:t>CÔNG NGHỆ SẠCH SACOTEC</w:t>
                            </w:r>
                          </w:p>
                          <w:p w:rsidR="007B2F73" w:rsidRPr="007B2F73" w:rsidRDefault="007B2F73" w:rsidP="007B2F73">
                            <w:pPr>
                              <w:spacing w:after="120" w:line="240" w:lineRule="auto"/>
                              <w:rPr>
                                <w:rFonts w:asciiTheme="majorHAnsi" w:hAnsiTheme="majorHAnsi" w:cstheme="majorHAnsi"/>
                                <w:sz w:val="24"/>
                                <w:szCs w:val="24"/>
                                <w:lang w:val="en-US"/>
                              </w:rPr>
                            </w:pPr>
                            <w:r w:rsidRPr="007B2F73">
                              <w:rPr>
                                <w:rFonts w:asciiTheme="majorHAnsi" w:hAnsiTheme="majorHAnsi" w:cstheme="majorHAnsi"/>
                                <w:b/>
                                <w:sz w:val="24"/>
                                <w:szCs w:val="24"/>
                                <w:lang w:val="en-US"/>
                              </w:rPr>
                              <w:t>Địa chỉ:</w:t>
                            </w:r>
                            <w:r w:rsidRPr="007B2F73">
                              <w:rPr>
                                <w:rFonts w:asciiTheme="majorHAnsi" w:hAnsiTheme="majorHAnsi" w:cstheme="majorHAnsi"/>
                                <w:sz w:val="24"/>
                                <w:szCs w:val="24"/>
                                <w:lang w:val="en-US"/>
                              </w:rPr>
                              <w:t xml:space="preserve"> 101 Nguyễn Văn Thủ, Phường Đa Kao, Quận 1, TP. Hồ Chí Minh</w:t>
                            </w:r>
                          </w:p>
                          <w:p w:rsidR="007B2F73" w:rsidRPr="007B2F73" w:rsidRDefault="007B2F73" w:rsidP="007B2F73">
                            <w:pPr>
                              <w:spacing w:after="120" w:line="240" w:lineRule="auto"/>
                              <w:rPr>
                                <w:rFonts w:asciiTheme="majorHAnsi" w:hAnsiTheme="majorHAnsi" w:cstheme="majorHAnsi"/>
                                <w:sz w:val="24"/>
                                <w:szCs w:val="24"/>
                                <w:lang w:val="en-US"/>
                              </w:rPr>
                            </w:pPr>
                            <w:r w:rsidRPr="007B2F73">
                              <w:rPr>
                                <w:rFonts w:asciiTheme="majorHAnsi" w:hAnsiTheme="majorHAnsi" w:cstheme="majorHAnsi"/>
                                <w:b/>
                                <w:sz w:val="24"/>
                                <w:szCs w:val="24"/>
                                <w:lang w:val="en-US"/>
                              </w:rPr>
                              <w:t>Email:</w:t>
                            </w:r>
                            <w:r w:rsidRPr="007B2F73">
                              <w:rPr>
                                <w:rFonts w:asciiTheme="majorHAnsi" w:hAnsiTheme="majorHAnsi" w:cstheme="majorHAnsi"/>
                                <w:sz w:val="24"/>
                                <w:szCs w:val="24"/>
                                <w:lang w:val="en-US"/>
                              </w:rPr>
                              <w:t xml:space="preserve"> </w:t>
                            </w:r>
                            <w:hyperlink r:id="rId8" w:history="1">
                              <w:r w:rsidRPr="007B2F73">
                                <w:rPr>
                                  <w:rStyle w:val="Hyperlink"/>
                                  <w:rFonts w:asciiTheme="majorHAnsi" w:hAnsiTheme="majorHAnsi" w:cstheme="majorHAnsi"/>
                                  <w:sz w:val="24"/>
                                  <w:szCs w:val="24"/>
                                  <w:lang w:val="en-US"/>
                                </w:rPr>
                                <w:t>biosacotec@gmail.com</w:t>
                              </w:r>
                            </w:hyperlink>
                          </w:p>
                          <w:p w:rsidR="007B2F73" w:rsidRPr="007B2F73" w:rsidRDefault="007B2F73" w:rsidP="007B2F73">
                            <w:pPr>
                              <w:spacing w:after="120" w:line="240" w:lineRule="auto"/>
                              <w:rPr>
                                <w:rFonts w:asciiTheme="majorHAnsi" w:hAnsiTheme="majorHAnsi" w:cstheme="majorHAnsi"/>
                                <w:sz w:val="24"/>
                                <w:szCs w:val="24"/>
                                <w:lang w:val="en-US"/>
                              </w:rPr>
                            </w:pPr>
                            <w:r w:rsidRPr="007B2F73">
                              <w:rPr>
                                <w:rFonts w:asciiTheme="majorHAnsi" w:hAnsiTheme="majorHAnsi" w:cstheme="majorHAnsi"/>
                                <w:b/>
                                <w:sz w:val="24"/>
                                <w:szCs w:val="24"/>
                                <w:lang w:val="en-US"/>
                              </w:rPr>
                              <w:t>Website:</w:t>
                            </w:r>
                            <w:r w:rsidRPr="007B2F73">
                              <w:rPr>
                                <w:rFonts w:asciiTheme="majorHAnsi" w:hAnsiTheme="majorHAnsi" w:cstheme="majorHAnsi"/>
                                <w:sz w:val="24"/>
                                <w:szCs w:val="24"/>
                                <w:lang w:val="en-US"/>
                              </w:rPr>
                              <w:t xml:space="preserve"> biosacotec.com</w:t>
                            </w:r>
                          </w:p>
                          <w:p w:rsidR="007B2F73" w:rsidRPr="007B2F73" w:rsidRDefault="007B2F73" w:rsidP="007B2F73">
                            <w:pPr>
                              <w:spacing w:after="120" w:line="240" w:lineRule="auto"/>
                              <w:rPr>
                                <w:rFonts w:asciiTheme="majorHAnsi" w:hAnsiTheme="majorHAnsi" w:cstheme="majorHAnsi"/>
                                <w:sz w:val="24"/>
                                <w:szCs w:val="24"/>
                                <w:lang w:val="en-US"/>
                              </w:rPr>
                            </w:pPr>
                            <w:r w:rsidRPr="007B2F73">
                              <w:rPr>
                                <w:rFonts w:asciiTheme="majorHAnsi" w:hAnsiTheme="majorHAnsi" w:cstheme="majorHAnsi"/>
                                <w:b/>
                                <w:sz w:val="24"/>
                                <w:szCs w:val="24"/>
                                <w:lang w:val="en-US"/>
                              </w:rPr>
                              <w:t>Điện thoại:</w:t>
                            </w:r>
                            <w:r w:rsidRPr="007B2F73">
                              <w:rPr>
                                <w:rFonts w:asciiTheme="majorHAnsi" w:hAnsiTheme="majorHAnsi" w:cstheme="majorHAnsi"/>
                                <w:sz w:val="24"/>
                                <w:szCs w:val="24"/>
                                <w:lang w:val="en-US"/>
                              </w:rPr>
                              <w:t xml:space="preserve"> 028 6291 2329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9pt;margin-top:-43.5pt;width:279pt;height:2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">
                <v:textbox>
                  <w:txbxContent>
                    <w:p w:rsidR="007B2F73" w:rsidRPr="0065439D" w:rsidRDefault="007B2F73" w:rsidP="007B2F73">
                      <w:pPr>
                        <w:jc w:val="center"/>
                        <w:rPr>
                          <w:rFonts w:asciiTheme="majorHAnsi" w:hAnsiTheme="majorHAnsi" w:cstheme="majorHAnsi"/>
                          <w:b/>
                          <w:sz w:val="36"/>
                          <w:szCs w:val="36"/>
                          <w:lang w:val="en-US"/>
                        </w:rPr>
                      </w:pPr>
                    </w:p>
                    <w:p w:rsidR="007B2F73" w:rsidRPr="00144EC3" w:rsidRDefault="007B2F73" w:rsidP="007B2F73">
                      <w:pPr>
                        <w:jc w:val="center"/>
                        <w:rPr>
                          <w:rFonts w:asciiTheme="majorHAnsi" w:hAnsiTheme="majorHAnsi" w:cstheme="majorHAnsi"/>
                          <w:b/>
                          <w:color w:val="FF0000"/>
                          <w:sz w:val="36"/>
                          <w:szCs w:val="36"/>
                          <w:lang w:val="en-US"/>
                        </w:rPr>
                      </w:pPr>
                      <w:r w:rsidRPr="00144EC3">
                        <w:rPr>
                          <w:rFonts w:asciiTheme="majorHAnsi" w:hAnsiTheme="majorHAnsi" w:cstheme="majorHAnsi"/>
                          <w:b/>
                          <w:color w:val="FF0000"/>
                          <w:sz w:val="36"/>
                          <w:szCs w:val="36"/>
                          <w:lang w:val="en-US"/>
                        </w:rPr>
                        <w:t>CÔNG TY CỔ PHẦN ĐẦU TƯ</w:t>
                      </w:r>
                    </w:p>
                    <w:p w:rsidR="007B2F73" w:rsidRPr="00144EC3" w:rsidRDefault="007B2F73" w:rsidP="007B2F73">
                      <w:pPr>
                        <w:jc w:val="center"/>
                        <w:rPr>
                          <w:rFonts w:asciiTheme="majorHAnsi" w:hAnsiTheme="majorHAnsi" w:cstheme="majorHAnsi"/>
                          <w:b/>
                          <w:color w:val="FF0000"/>
                          <w:sz w:val="36"/>
                          <w:szCs w:val="36"/>
                          <w:lang w:val="en-US"/>
                        </w:rPr>
                      </w:pPr>
                      <w:r w:rsidRPr="00144EC3">
                        <w:rPr>
                          <w:rFonts w:asciiTheme="majorHAnsi" w:hAnsiTheme="majorHAnsi" w:cstheme="majorHAnsi"/>
                          <w:b/>
                          <w:color w:val="FF0000"/>
                          <w:sz w:val="36"/>
                          <w:szCs w:val="36"/>
                          <w:lang w:val="en-US"/>
                        </w:rPr>
                        <w:t>CÔNG NGHỆ SẠCH SACOTEC</w:t>
                      </w:r>
                    </w:p>
                    <w:p w:rsidR="007B2F73" w:rsidRPr="007B2F73" w:rsidRDefault="007B2F73" w:rsidP="007B2F73">
                      <w:pPr>
                        <w:spacing w:after="120" w:line="240" w:lineRule="auto"/>
                        <w:rPr>
                          <w:rFonts w:asciiTheme="majorHAnsi" w:hAnsiTheme="majorHAnsi" w:cstheme="majorHAnsi"/>
                          <w:sz w:val="24"/>
                          <w:szCs w:val="24"/>
                          <w:lang w:val="en-US"/>
                        </w:rPr>
                      </w:pPr>
                      <w:r w:rsidRPr="007B2F73">
                        <w:rPr>
                          <w:rFonts w:asciiTheme="majorHAnsi" w:hAnsiTheme="majorHAnsi" w:cstheme="majorHAnsi"/>
                          <w:b/>
                          <w:sz w:val="24"/>
                          <w:szCs w:val="24"/>
                          <w:lang w:val="en-US"/>
                        </w:rPr>
                        <w:t>Địa chỉ:</w:t>
                      </w:r>
                      <w:r w:rsidRPr="007B2F73">
                        <w:rPr>
                          <w:rFonts w:asciiTheme="majorHAnsi" w:hAnsiTheme="majorHAnsi" w:cstheme="majorHAnsi"/>
                          <w:sz w:val="24"/>
                          <w:szCs w:val="24"/>
                          <w:lang w:val="en-US"/>
                        </w:rPr>
                        <w:t xml:space="preserve"> 101 Nguyễn Văn Thủ, Phường Đa Kao, Quận 1, TP. Hồ Chí Minh</w:t>
                      </w:r>
                    </w:p>
                    <w:p w:rsidR="007B2F73" w:rsidRPr="007B2F73" w:rsidRDefault="007B2F73" w:rsidP="007B2F73">
                      <w:pPr>
                        <w:spacing w:after="120" w:line="240" w:lineRule="auto"/>
                        <w:rPr>
                          <w:rFonts w:asciiTheme="majorHAnsi" w:hAnsiTheme="majorHAnsi" w:cstheme="majorHAnsi"/>
                          <w:sz w:val="24"/>
                          <w:szCs w:val="24"/>
                          <w:lang w:val="en-US"/>
                        </w:rPr>
                      </w:pPr>
                      <w:r w:rsidRPr="007B2F73">
                        <w:rPr>
                          <w:rFonts w:asciiTheme="majorHAnsi" w:hAnsiTheme="majorHAnsi" w:cstheme="majorHAnsi"/>
                          <w:b/>
                          <w:sz w:val="24"/>
                          <w:szCs w:val="24"/>
                          <w:lang w:val="en-US"/>
                        </w:rPr>
                        <w:t>Email:</w:t>
                      </w:r>
                      <w:r w:rsidRPr="007B2F73">
                        <w:rPr>
                          <w:rFonts w:asciiTheme="majorHAnsi" w:hAnsiTheme="majorHAnsi" w:cstheme="majorHAnsi"/>
                          <w:sz w:val="24"/>
                          <w:szCs w:val="24"/>
                          <w:lang w:val="en-US"/>
                        </w:rPr>
                        <w:t xml:space="preserve"> </w:t>
                      </w:r>
                      <w:hyperlink r:id="rId9" w:history="1">
                        <w:r w:rsidRPr="007B2F73">
                          <w:rPr>
                            <w:rStyle w:val="Hyperlink"/>
                            <w:rFonts w:asciiTheme="majorHAnsi" w:hAnsiTheme="majorHAnsi" w:cstheme="majorHAnsi"/>
                            <w:sz w:val="24"/>
                            <w:szCs w:val="24"/>
                            <w:lang w:val="en-US"/>
                          </w:rPr>
                          <w:t>biosacotec@gmail.com</w:t>
                        </w:r>
                      </w:hyperlink>
                    </w:p>
                    <w:p w:rsidR="007B2F73" w:rsidRPr="007B2F73" w:rsidRDefault="007B2F73" w:rsidP="007B2F73">
                      <w:pPr>
                        <w:spacing w:after="120" w:line="240" w:lineRule="auto"/>
                        <w:rPr>
                          <w:rFonts w:asciiTheme="majorHAnsi" w:hAnsiTheme="majorHAnsi" w:cstheme="majorHAnsi"/>
                          <w:sz w:val="24"/>
                          <w:szCs w:val="24"/>
                          <w:lang w:val="en-US"/>
                        </w:rPr>
                      </w:pPr>
                      <w:r w:rsidRPr="007B2F73">
                        <w:rPr>
                          <w:rFonts w:asciiTheme="majorHAnsi" w:hAnsiTheme="majorHAnsi" w:cstheme="majorHAnsi"/>
                          <w:b/>
                          <w:sz w:val="24"/>
                          <w:szCs w:val="24"/>
                          <w:lang w:val="en-US"/>
                        </w:rPr>
                        <w:t>Website:</w:t>
                      </w:r>
                      <w:r w:rsidRPr="007B2F73">
                        <w:rPr>
                          <w:rFonts w:asciiTheme="majorHAnsi" w:hAnsiTheme="majorHAnsi" w:cstheme="majorHAnsi"/>
                          <w:sz w:val="24"/>
                          <w:szCs w:val="24"/>
                          <w:lang w:val="en-US"/>
                        </w:rPr>
                        <w:t xml:space="preserve"> biosacotec.com</w:t>
                      </w:r>
                    </w:p>
                    <w:p w:rsidR="007B2F73" w:rsidRPr="007B2F73" w:rsidRDefault="007B2F73" w:rsidP="007B2F73">
                      <w:pPr>
                        <w:spacing w:after="120" w:line="240" w:lineRule="auto"/>
                        <w:rPr>
                          <w:rFonts w:asciiTheme="majorHAnsi" w:hAnsiTheme="majorHAnsi" w:cstheme="majorHAnsi"/>
                          <w:sz w:val="24"/>
                          <w:szCs w:val="24"/>
                          <w:lang w:val="en-US"/>
                        </w:rPr>
                      </w:pPr>
                      <w:r w:rsidRPr="007B2F73">
                        <w:rPr>
                          <w:rFonts w:asciiTheme="majorHAnsi" w:hAnsiTheme="majorHAnsi" w:cstheme="majorHAnsi"/>
                          <w:b/>
                          <w:sz w:val="24"/>
                          <w:szCs w:val="24"/>
                          <w:lang w:val="en-US"/>
                        </w:rPr>
                        <w:t>Điện thoại:</w:t>
                      </w:r>
                      <w:r w:rsidRPr="007B2F73">
                        <w:rPr>
                          <w:rFonts w:asciiTheme="majorHAnsi" w:hAnsiTheme="majorHAnsi" w:cstheme="majorHAnsi"/>
                          <w:sz w:val="24"/>
                          <w:szCs w:val="24"/>
                          <w:lang w:val="en-US"/>
                        </w:rPr>
                        <w:t xml:space="preserve"> 028 6291 2329</w:t>
                      </w:r>
                    </w:p>
                  </w:txbxContent>
                </v:textbox>
              </v:shape>
            </w:pict>
          </mc:Fallback>
        </mc:AlternateContent>
      </w:r>
    </w:p>
    <w:p w:rsidR="0065439D" w:rsidRDefault="0065439D">
      <w:pPr>
        <w:rPr>
          <w:lang w:val="en-US"/>
        </w:rPr>
      </w:pPr>
    </w:p>
    <w:p w:rsidR="0065439D" w:rsidRDefault="0065439D">
      <w:pPr>
        <w:rPr>
          <w:lang w:val="en-US"/>
        </w:rPr>
      </w:pPr>
    </w:p>
    <w:p w:rsidR="0065439D" w:rsidRDefault="0065439D">
      <w:pPr>
        <w:rPr>
          <w:lang w:val="en-US"/>
        </w:rPr>
      </w:pPr>
    </w:p>
    <w:p w:rsidR="0065439D" w:rsidRDefault="0065439D">
      <w:pPr>
        <w:rPr>
          <w:lang w:val="en-US"/>
        </w:rPr>
      </w:pPr>
    </w:p>
    <w:p w:rsidR="0065439D" w:rsidRDefault="0065439D">
      <w:pPr>
        <w:rPr>
          <w:lang w:val="en-US"/>
        </w:rPr>
      </w:pPr>
    </w:p>
    <w:p w:rsidR="0065439D" w:rsidRDefault="0065439D">
      <w:pPr>
        <w:rPr>
          <w:lang w:val="en-US"/>
        </w:rPr>
      </w:pPr>
    </w:p>
    <w:p w:rsidR="0065439D" w:rsidRDefault="0065439D">
      <w:pPr>
        <w:rPr>
          <w:lang w:val="en-US"/>
        </w:rPr>
      </w:pPr>
      <w:r w:rsidRPr="0065439D">
        <w:rPr>
          <w:noProof/>
        </w:rPr>
        <mc:AlternateContent>
          <mc:Choice Requires="wps">
            <w:drawing>
              <wp:anchor distT="0" distB="0" distL="114300" distR="114300" simplePos="0" relativeHeight="251662336" behindDoc="0" locked="0" layoutInCell="1" allowOverlap="1" wp14:anchorId="54262FD3" wp14:editId="5805960E">
                <wp:simplePos x="0" y="0"/>
                <wp:positionH relativeFrom="column">
                  <wp:posOffset>-619126</wp:posOffset>
                </wp:positionH>
                <wp:positionV relativeFrom="paragraph">
                  <wp:posOffset>294640</wp:posOffset>
                </wp:positionV>
                <wp:extent cx="3343275" cy="70580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058025"/>
                        </a:xfrm>
                        <a:prstGeom prst="rect">
                          <a:avLst/>
                        </a:prstGeom>
                        <a:solidFill>
                          <a:srgbClr val="FFFFFF"/>
                        </a:solidFill>
                        <a:ln w="9525">
                          <a:solidFill>
                            <a:srgbClr val="000000"/>
                          </a:solidFill>
                          <a:miter lim="800000"/>
                          <a:headEnd/>
                          <a:tailEnd/>
                        </a:ln>
                      </wps:spPr>
                      <wps:txbx>
                        <w:txbxContent>
                          <w:p w:rsidR="0065439D" w:rsidRPr="00144EC3" w:rsidRDefault="0065439D" w:rsidP="00F93BAA">
                            <w:pPr>
                              <w:jc w:val="both"/>
                              <w:rPr>
                                <w:b/>
                                <w:color w:val="FF0000"/>
                                <w:lang w:val="en-US"/>
                              </w:rPr>
                            </w:pPr>
                            <w:r w:rsidRPr="00144EC3">
                              <w:rPr>
                                <w:b/>
                                <w:color w:val="FF0000"/>
                                <w:lang w:val="en-US"/>
                              </w:rPr>
                              <w:t>Giới thiệu về công ty:</w:t>
                            </w:r>
                          </w:p>
                          <w:p w:rsidR="0065439D" w:rsidRDefault="0065439D" w:rsidP="00F93BAA">
                            <w:pPr>
                              <w:jc w:val="both"/>
                              <w:rPr>
                                <w:lang w:val="en-US"/>
                              </w:rPr>
                            </w:pPr>
                            <w:r>
                              <w:rPr>
                                <w:lang w:val="en-US"/>
                              </w:rPr>
                              <w:t>Dựa trên những kinh nghiệm và thực tiễn trong vai trò là nhà sản xuất phân bón và xử lý môi trường. Chúng tôi tham gia trực tiếp từ triển khai kế hoạch, sản xuất và cung cấp sản phẩm dùng trong nông nghiệp theo công nghệ sạch</w:t>
                            </w:r>
                            <w:r w:rsidR="00586FB6">
                              <w:rPr>
                                <w:lang w:val="en-US"/>
                              </w:rPr>
                              <w:t xml:space="preserve"> tới từng hộ gia đình và doanh nghiệp</w:t>
                            </w:r>
                            <w:r>
                              <w:rPr>
                                <w:lang w:val="en-US"/>
                              </w:rPr>
                              <w:t>. SACOTEC hướng tới việc phát triển một nền nông nghiệp bền vững.</w:t>
                            </w:r>
                          </w:p>
                          <w:p w:rsidR="0065439D" w:rsidRPr="00144EC3" w:rsidRDefault="0065439D" w:rsidP="00F93BAA">
                            <w:pPr>
                              <w:jc w:val="both"/>
                              <w:rPr>
                                <w:b/>
                                <w:color w:val="FF0000"/>
                                <w:lang w:val="en-US"/>
                              </w:rPr>
                            </w:pPr>
                            <w:r w:rsidRPr="00144EC3">
                              <w:rPr>
                                <w:b/>
                                <w:color w:val="FF0000"/>
                                <w:lang w:val="en-US"/>
                              </w:rPr>
                              <w:t xml:space="preserve">Hàng hóa, </w:t>
                            </w:r>
                            <w:r w:rsidR="00586FB6">
                              <w:rPr>
                                <w:b/>
                                <w:color w:val="FF0000"/>
                                <w:lang w:val="en-US"/>
                              </w:rPr>
                              <w:t>dịch vụ</w:t>
                            </w:r>
                            <w:r w:rsidRPr="00144EC3">
                              <w:rPr>
                                <w:b/>
                                <w:color w:val="FF0000"/>
                                <w:lang w:val="en-US"/>
                              </w:rPr>
                              <w:t xml:space="preserve"> chính:</w:t>
                            </w:r>
                          </w:p>
                          <w:p w:rsidR="0065439D" w:rsidRDefault="0065439D" w:rsidP="00F93BAA">
                            <w:pPr>
                              <w:jc w:val="both"/>
                              <w:rPr>
                                <w:lang w:val="en-US"/>
                              </w:rPr>
                            </w:pPr>
                            <w:r w:rsidRPr="0065439D">
                              <w:rPr>
                                <w:lang w:val="en-US"/>
                              </w:rPr>
                              <w:t>-</w:t>
                            </w:r>
                            <w:r>
                              <w:rPr>
                                <w:lang w:val="en-US"/>
                              </w:rPr>
                              <w:t xml:space="preserve"> </w:t>
                            </w:r>
                            <w:r w:rsidRPr="0065439D">
                              <w:rPr>
                                <w:lang w:val="en-US"/>
                              </w:rPr>
                              <w:t>Phân bón vi sinh hữu cơ</w:t>
                            </w:r>
                          </w:p>
                          <w:p w:rsidR="0065439D" w:rsidRDefault="0065439D" w:rsidP="00F93BAA">
                            <w:pPr>
                              <w:jc w:val="both"/>
                              <w:rPr>
                                <w:lang w:val="en-US"/>
                              </w:rPr>
                            </w:pPr>
                            <w:r>
                              <w:rPr>
                                <w:lang w:val="en-US"/>
                              </w:rPr>
                              <w:t>- Tháp rau hữu cơ tại hộ gia đình</w:t>
                            </w:r>
                          </w:p>
                          <w:p w:rsidR="00F93BAA" w:rsidRDefault="0065439D" w:rsidP="00F93BAA">
                            <w:pPr>
                              <w:jc w:val="both"/>
                              <w:rPr>
                                <w:lang w:val="en-US"/>
                              </w:rPr>
                            </w:pPr>
                            <w:r>
                              <w:rPr>
                                <w:lang w:val="en-US"/>
                              </w:rPr>
                              <w:t xml:space="preserve">- </w:t>
                            </w:r>
                            <w:r w:rsidR="00F93BAA">
                              <w:rPr>
                                <w:lang w:val="en-US"/>
                              </w:rPr>
                              <w:t>Chế phẩm sinh học</w:t>
                            </w:r>
                            <w:r w:rsidR="005D0995">
                              <w:rPr>
                                <w:lang w:val="en-US"/>
                              </w:rPr>
                              <w:t xml:space="preserve"> và dịch vụ </w:t>
                            </w:r>
                            <w:r w:rsidR="00F93BAA">
                              <w:rPr>
                                <w:lang w:val="en-US"/>
                              </w:rPr>
                              <w:t xml:space="preserve"> xử lý môi trường</w:t>
                            </w:r>
                          </w:p>
                          <w:p w:rsidR="00F93BAA" w:rsidRDefault="005D0995" w:rsidP="00F93BAA">
                            <w:pPr>
                              <w:jc w:val="both"/>
                              <w:rPr>
                                <w:lang w:val="en-US"/>
                              </w:rPr>
                            </w:pPr>
                            <w:r>
                              <w:rPr>
                                <w:lang w:val="en-US"/>
                              </w:rPr>
                              <w:t>- Tư vấn, cung cấp kỹ thuật trồng trọt</w:t>
                            </w:r>
                          </w:p>
                          <w:p w:rsidR="00F93BAA" w:rsidRPr="00144EC3" w:rsidRDefault="00F93BAA" w:rsidP="00F93BAA">
                            <w:pPr>
                              <w:jc w:val="both"/>
                              <w:rPr>
                                <w:b/>
                                <w:color w:val="FF0000"/>
                                <w:lang w:val="en-US"/>
                              </w:rPr>
                            </w:pPr>
                            <w:r w:rsidRPr="00144EC3">
                              <w:rPr>
                                <w:b/>
                                <w:color w:val="FF0000"/>
                                <w:lang w:val="en-US"/>
                              </w:rPr>
                              <w:t>Tổng quan hoạt động kinh doanh:</w:t>
                            </w:r>
                          </w:p>
                          <w:p w:rsidR="00F93BAA" w:rsidRDefault="00F93BAA" w:rsidP="00F93BAA">
                            <w:pPr>
                              <w:jc w:val="both"/>
                              <w:rPr>
                                <w:lang w:val="en-US"/>
                              </w:rPr>
                            </w:pPr>
                            <w:r>
                              <w:rPr>
                                <w:lang w:val="en-US"/>
                              </w:rPr>
                              <w:t>Lên kế hoạch, triển khai và sản xuất phân bón.</w:t>
                            </w:r>
                          </w:p>
                          <w:p w:rsidR="00F93BAA" w:rsidRDefault="00F93BAA" w:rsidP="00F93BAA">
                            <w:pPr>
                              <w:jc w:val="both"/>
                              <w:rPr>
                                <w:lang w:val="en-US"/>
                              </w:rPr>
                            </w:pPr>
                            <w:r>
                              <w:rPr>
                                <w:lang w:val="en-US"/>
                              </w:rPr>
                              <w:t xml:space="preserve">Thiết kế vườn gia đình bằng tháp rau hữu cơ. </w:t>
                            </w:r>
                          </w:p>
                          <w:p w:rsidR="00F93BAA" w:rsidRDefault="00F93BAA" w:rsidP="00F93BAA">
                            <w:pPr>
                              <w:jc w:val="both"/>
                              <w:rPr>
                                <w:lang w:val="en-US"/>
                              </w:rPr>
                            </w:pPr>
                            <w:r>
                              <w:rPr>
                                <w:lang w:val="en-US"/>
                              </w:rPr>
                              <w:t xml:space="preserve">Tư vấn triển khai mô hình trang trại sạch, cung cấp quy trình trồng. </w:t>
                            </w:r>
                          </w:p>
                          <w:p w:rsidR="00F93BAA" w:rsidRDefault="00F93BAA" w:rsidP="00F93BAA">
                            <w:pPr>
                              <w:jc w:val="both"/>
                              <w:rPr>
                                <w:lang w:val="en-US"/>
                              </w:rPr>
                            </w:pPr>
                            <w:r>
                              <w:rPr>
                                <w:lang w:val="en-US"/>
                              </w:rPr>
                              <w:t xml:space="preserve">Tư vấn xử lý môi trường, rác thải, phân bón. </w:t>
                            </w:r>
                          </w:p>
                          <w:p w:rsidR="00F93BAA" w:rsidRDefault="00F93BAA" w:rsidP="00F93BAA">
                            <w:pPr>
                              <w:jc w:val="both"/>
                              <w:rPr>
                                <w:lang w:val="en-US"/>
                              </w:rPr>
                            </w:pPr>
                            <w:r>
                              <w:rPr>
                                <w:lang w:val="en-US"/>
                              </w:rPr>
                              <w:t>Tư vấn và đưa ra giải pháp chuyển đổi phế phẩm nông nghiệp thành phân bón cho các trang trại.</w:t>
                            </w:r>
                          </w:p>
                          <w:p w:rsidR="00F93BAA" w:rsidRPr="00144EC3" w:rsidRDefault="00F93BAA" w:rsidP="00F93BAA">
                            <w:pPr>
                              <w:jc w:val="both"/>
                              <w:rPr>
                                <w:b/>
                                <w:color w:val="FF0000"/>
                                <w:lang w:val="en-US"/>
                              </w:rPr>
                            </w:pPr>
                            <w:r w:rsidRPr="00144EC3">
                              <w:rPr>
                                <w:b/>
                                <w:color w:val="FF0000"/>
                                <w:lang w:val="en-US"/>
                              </w:rPr>
                              <w:t>Điểm mạnh của công ty:</w:t>
                            </w:r>
                          </w:p>
                          <w:p w:rsidR="00F93BAA" w:rsidRDefault="00F93BAA" w:rsidP="00F93BAA">
                            <w:pPr>
                              <w:jc w:val="both"/>
                              <w:rPr>
                                <w:lang w:val="en-US"/>
                              </w:rPr>
                            </w:pPr>
                            <w:r>
                              <w:rPr>
                                <w:lang w:val="en-US"/>
                              </w:rPr>
                              <w:t xml:space="preserve">Công ty có </w:t>
                            </w:r>
                            <w:r w:rsidR="00586FB6">
                              <w:rPr>
                                <w:lang w:val="en-US"/>
                              </w:rPr>
                              <w:t xml:space="preserve">công nghệ tiên tiến trong </w:t>
                            </w:r>
                            <w:r>
                              <w:rPr>
                                <w:lang w:val="en-US"/>
                              </w:rPr>
                              <w:t xml:space="preserve">sản xuất phân bón, </w:t>
                            </w:r>
                            <w:r w:rsidR="00586FB6">
                              <w:rPr>
                                <w:lang w:val="en-US"/>
                              </w:rPr>
                              <w:t xml:space="preserve">xử lý </w:t>
                            </w:r>
                            <w:r>
                              <w:rPr>
                                <w:lang w:val="en-US"/>
                              </w:rPr>
                              <w:t xml:space="preserve">đất trồng với phương châm an toàn và chất lượng. </w:t>
                            </w:r>
                          </w:p>
                          <w:p w:rsidR="00F93BAA" w:rsidRPr="0065439D" w:rsidRDefault="00586FB6" w:rsidP="00F93BAA">
                            <w:pPr>
                              <w:jc w:val="both"/>
                              <w:rPr>
                                <w:lang w:val="en-US"/>
                              </w:rPr>
                            </w:pPr>
                            <w:r>
                              <w:rPr>
                                <w:lang w:val="en-US"/>
                              </w:rPr>
                              <w:t>C</w:t>
                            </w:r>
                            <w:r w:rsidR="00F93BAA">
                              <w:rPr>
                                <w:lang w:val="en-US"/>
                              </w:rPr>
                              <w:t>húng tôi đưa ra những giải pháp tối ưu nhất trong trồng trọt và xử lý môi trường.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8.75pt;margin-top:23.2pt;width:263.25pt;height:5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NuJQIAAEwEAAAOAAAAZHJzL2Uyb0RvYy54bWysVNtu2zAMfR+wfxD0vthxkj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">
                <v:textbox>
                  <w:txbxContent>
                    <w:p w:rsidR="0065439D" w:rsidRPr="00144EC3" w:rsidRDefault="0065439D" w:rsidP="00F93BAA">
                      <w:pPr>
                        <w:jc w:val="both"/>
                        <w:rPr>
                          <w:b/>
                          <w:color w:val="FF0000"/>
                          <w:lang w:val="en-US"/>
                        </w:rPr>
                      </w:pPr>
                      <w:r w:rsidRPr="00144EC3">
                        <w:rPr>
                          <w:b/>
                          <w:color w:val="FF0000"/>
                          <w:lang w:val="en-US"/>
                        </w:rPr>
                        <w:t>Giới thiệu về công ty:</w:t>
                      </w:r>
                    </w:p>
                    <w:p w:rsidR="0065439D" w:rsidRDefault="0065439D" w:rsidP="00F93BAA">
                      <w:pPr>
                        <w:jc w:val="both"/>
                        <w:rPr>
                          <w:lang w:val="en-US"/>
                        </w:rPr>
                      </w:pPr>
                      <w:r>
                        <w:rPr>
                          <w:lang w:val="en-US"/>
                        </w:rPr>
                        <w:t>Dựa trên những kinh nghiệm và thực tiễn trong vai trò là nhà sản xuất phân bón và xử lý môi trường. Chúng tôi tham gia trực tiếp từ triển khai kế hoạch, sản xuất và cung cấp sản phẩm dùng trong nông nghiệp theo công nghệ sạch</w:t>
                      </w:r>
                      <w:r w:rsidR="00586FB6">
                        <w:rPr>
                          <w:lang w:val="en-US"/>
                        </w:rPr>
                        <w:t xml:space="preserve"> tới từng hộ gia đình và doanh nghiệp</w:t>
                      </w:r>
                      <w:r>
                        <w:rPr>
                          <w:lang w:val="en-US"/>
                        </w:rPr>
                        <w:t>. SACOTEC hướng tới việc phát triển một nền nông nghiệp bền vững.</w:t>
                      </w:r>
                    </w:p>
                    <w:p w:rsidR="0065439D" w:rsidRPr="00144EC3" w:rsidRDefault="0065439D" w:rsidP="00F93BAA">
                      <w:pPr>
                        <w:jc w:val="both"/>
                        <w:rPr>
                          <w:b/>
                          <w:color w:val="FF0000"/>
                          <w:lang w:val="en-US"/>
                        </w:rPr>
                      </w:pPr>
                      <w:r w:rsidRPr="00144EC3">
                        <w:rPr>
                          <w:b/>
                          <w:color w:val="FF0000"/>
                          <w:lang w:val="en-US"/>
                        </w:rPr>
                        <w:t xml:space="preserve">Hàng hóa, </w:t>
                      </w:r>
                      <w:r w:rsidR="00586FB6">
                        <w:rPr>
                          <w:b/>
                          <w:color w:val="FF0000"/>
                          <w:lang w:val="en-US"/>
                        </w:rPr>
                        <w:t>dịch vụ</w:t>
                      </w:r>
                      <w:r w:rsidRPr="00144EC3">
                        <w:rPr>
                          <w:b/>
                          <w:color w:val="FF0000"/>
                          <w:lang w:val="en-US"/>
                        </w:rPr>
                        <w:t xml:space="preserve"> chính:</w:t>
                      </w:r>
                    </w:p>
                    <w:p w:rsidR="0065439D" w:rsidRDefault="0065439D" w:rsidP="00F93BAA">
                      <w:pPr>
                        <w:jc w:val="both"/>
                        <w:rPr>
                          <w:lang w:val="en-US"/>
                        </w:rPr>
                      </w:pPr>
                      <w:r w:rsidRPr="0065439D">
                        <w:rPr>
                          <w:lang w:val="en-US"/>
                        </w:rPr>
                        <w:t>-</w:t>
                      </w:r>
                      <w:r>
                        <w:rPr>
                          <w:lang w:val="en-US"/>
                        </w:rPr>
                        <w:t xml:space="preserve"> </w:t>
                      </w:r>
                      <w:r w:rsidRPr="0065439D">
                        <w:rPr>
                          <w:lang w:val="en-US"/>
                        </w:rPr>
                        <w:t>Phân bón vi sinh hữu cơ</w:t>
                      </w:r>
                    </w:p>
                    <w:p w:rsidR="0065439D" w:rsidRDefault="0065439D" w:rsidP="00F93BAA">
                      <w:pPr>
                        <w:jc w:val="both"/>
                        <w:rPr>
                          <w:lang w:val="en-US"/>
                        </w:rPr>
                      </w:pPr>
                      <w:r>
                        <w:rPr>
                          <w:lang w:val="en-US"/>
                        </w:rPr>
                        <w:t>- Tháp rau hữu cơ tại hộ gia đình</w:t>
                      </w:r>
                    </w:p>
                    <w:p w:rsidR="00F93BAA" w:rsidRDefault="0065439D" w:rsidP="00F93BAA">
                      <w:pPr>
                        <w:jc w:val="both"/>
                        <w:rPr>
                          <w:lang w:val="en-US"/>
                        </w:rPr>
                      </w:pPr>
                      <w:r>
                        <w:rPr>
                          <w:lang w:val="en-US"/>
                        </w:rPr>
                        <w:t xml:space="preserve">- </w:t>
                      </w:r>
                      <w:r w:rsidR="00F93BAA">
                        <w:rPr>
                          <w:lang w:val="en-US"/>
                        </w:rPr>
                        <w:t>Chế phẩm sinh học</w:t>
                      </w:r>
                      <w:r w:rsidR="005D0995">
                        <w:rPr>
                          <w:lang w:val="en-US"/>
                        </w:rPr>
                        <w:t xml:space="preserve"> và dịch vụ </w:t>
                      </w:r>
                      <w:r w:rsidR="00F93BAA">
                        <w:rPr>
                          <w:lang w:val="en-US"/>
                        </w:rPr>
                        <w:t xml:space="preserve"> xử lý môi trường</w:t>
                      </w:r>
                    </w:p>
                    <w:p w:rsidR="00F93BAA" w:rsidRDefault="005D0995" w:rsidP="00F93BAA">
                      <w:pPr>
                        <w:jc w:val="both"/>
                        <w:rPr>
                          <w:lang w:val="en-US"/>
                        </w:rPr>
                      </w:pPr>
                      <w:r>
                        <w:rPr>
                          <w:lang w:val="en-US"/>
                        </w:rPr>
                        <w:t>- Tư vấn, cung cấp kỹ thuật trồng trọt</w:t>
                      </w:r>
                    </w:p>
                    <w:p w:rsidR="00F93BAA" w:rsidRPr="00144EC3" w:rsidRDefault="00F93BAA" w:rsidP="00F93BAA">
                      <w:pPr>
                        <w:jc w:val="both"/>
                        <w:rPr>
                          <w:b/>
                          <w:color w:val="FF0000"/>
                          <w:lang w:val="en-US"/>
                        </w:rPr>
                      </w:pPr>
                      <w:r w:rsidRPr="00144EC3">
                        <w:rPr>
                          <w:b/>
                          <w:color w:val="FF0000"/>
                          <w:lang w:val="en-US"/>
                        </w:rPr>
                        <w:t>Tổng quan hoạt động kinh doanh:</w:t>
                      </w:r>
                    </w:p>
                    <w:p w:rsidR="00F93BAA" w:rsidRDefault="00F93BAA" w:rsidP="00F93BAA">
                      <w:pPr>
                        <w:jc w:val="both"/>
                        <w:rPr>
                          <w:lang w:val="en-US"/>
                        </w:rPr>
                      </w:pPr>
                      <w:r>
                        <w:rPr>
                          <w:lang w:val="en-US"/>
                        </w:rPr>
                        <w:t>Lên kế hoạch, triển khai và sản xuất phân bón.</w:t>
                      </w:r>
                    </w:p>
                    <w:p w:rsidR="00F93BAA" w:rsidRDefault="00F93BAA" w:rsidP="00F93BAA">
                      <w:pPr>
                        <w:jc w:val="both"/>
                        <w:rPr>
                          <w:lang w:val="en-US"/>
                        </w:rPr>
                      </w:pPr>
                      <w:r>
                        <w:rPr>
                          <w:lang w:val="en-US"/>
                        </w:rPr>
                        <w:t xml:space="preserve">Thiết kế vườn gia đình bằng tháp rau hữu cơ. </w:t>
                      </w:r>
                    </w:p>
                    <w:p w:rsidR="00F93BAA" w:rsidRDefault="00F93BAA" w:rsidP="00F93BAA">
                      <w:pPr>
                        <w:jc w:val="both"/>
                        <w:rPr>
                          <w:lang w:val="en-US"/>
                        </w:rPr>
                      </w:pPr>
                      <w:r>
                        <w:rPr>
                          <w:lang w:val="en-US"/>
                        </w:rPr>
                        <w:t xml:space="preserve">Tư vấn triển khai mô hình trang trại sạch, cung cấp quy trình trồng. </w:t>
                      </w:r>
                    </w:p>
                    <w:p w:rsidR="00F93BAA" w:rsidRDefault="00F93BAA" w:rsidP="00F93BAA">
                      <w:pPr>
                        <w:jc w:val="both"/>
                        <w:rPr>
                          <w:lang w:val="en-US"/>
                        </w:rPr>
                      </w:pPr>
                      <w:r>
                        <w:rPr>
                          <w:lang w:val="en-US"/>
                        </w:rPr>
                        <w:t xml:space="preserve">Tư vấn xử lý môi trường, rác thải, phân bón. </w:t>
                      </w:r>
                    </w:p>
                    <w:p w:rsidR="00F93BAA" w:rsidRDefault="00F93BAA" w:rsidP="00F93BAA">
                      <w:pPr>
                        <w:jc w:val="both"/>
                        <w:rPr>
                          <w:lang w:val="en-US"/>
                        </w:rPr>
                      </w:pPr>
                      <w:r>
                        <w:rPr>
                          <w:lang w:val="en-US"/>
                        </w:rPr>
                        <w:t>Tư vấn và đưa ra giải pháp chuyển đổi phế phẩm nông nghiệp thành phân bón cho các trang trại.</w:t>
                      </w:r>
                    </w:p>
                    <w:p w:rsidR="00F93BAA" w:rsidRPr="00144EC3" w:rsidRDefault="00F93BAA" w:rsidP="00F93BAA">
                      <w:pPr>
                        <w:jc w:val="both"/>
                        <w:rPr>
                          <w:b/>
                          <w:color w:val="FF0000"/>
                          <w:lang w:val="en-US"/>
                        </w:rPr>
                      </w:pPr>
                      <w:r w:rsidRPr="00144EC3">
                        <w:rPr>
                          <w:b/>
                          <w:color w:val="FF0000"/>
                          <w:lang w:val="en-US"/>
                        </w:rPr>
                        <w:t>Điểm mạnh của công ty:</w:t>
                      </w:r>
                    </w:p>
                    <w:p w:rsidR="00F93BAA" w:rsidRDefault="00F93BAA" w:rsidP="00F93BAA">
                      <w:pPr>
                        <w:jc w:val="both"/>
                        <w:rPr>
                          <w:lang w:val="en-US"/>
                        </w:rPr>
                      </w:pPr>
                      <w:r>
                        <w:rPr>
                          <w:lang w:val="en-US"/>
                        </w:rPr>
                        <w:t xml:space="preserve">Công ty có </w:t>
                      </w:r>
                      <w:r w:rsidR="00586FB6">
                        <w:rPr>
                          <w:lang w:val="en-US"/>
                        </w:rPr>
                        <w:t xml:space="preserve">công nghệ tiên tiến trong </w:t>
                      </w:r>
                      <w:r>
                        <w:rPr>
                          <w:lang w:val="en-US"/>
                        </w:rPr>
                        <w:t xml:space="preserve">sản xuất phân bón, </w:t>
                      </w:r>
                      <w:r w:rsidR="00586FB6">
                        <w:rPr>
                          <w:lang w:val="en-US"/>
                        </w:rPr>
                        <w:t xml:space="preserve">xử lý </w:t>
                      </w:r>
                      <w:r>
                        <w:rPr>
                          <w:lang w:val="en-US"/>
                        </w:rPr>
                        <w:t xml:space="preserve">đất trồng với phương châm an toàn và chất lượng. </w:t>
                      </w:r>
                    </w:p>
                    <w:p w:rsidR="00F93BAA" w:rsidRPr="0065439D" w:rsidRDefault="00586FB6" w:rsidP="00F93BAA">
                      <w:pPr>
                        <w:jc w:val="both"/>
                        <w:rPr>
                          <w:lang w:val="en-US"/>
                        </w:rPr>
                      </w:pPr>
                      <w:r>
                        <w:rPr>
                          <w:lang w:val="en-US"/>
                        </w:rPr>
                        <w:t>C</w:t>
                      </w:r>
                      <w:r w:rsidR="00F93BAA">
                        <w:rPr>
                          <w:lang w:val="en-US"/>
                        </w:rPr>
                        <w:t>húng tôi đưa ra những giải pháp tối ưu nhất trong trồng trọt và xử lý môi trường.</w:t>
                      </w:r>
                    </w:p>
                  </w:txbxContent>
                </v:textbox>
              </v:shape>
            </w:pict>
          </mc:Fallback>
        </mc:AlternateContent>
      </w:r>
      <w:r w:rsidRPr="0065439D">
        <w:rPr>
          <w:noProof/>
        </w:rPr>
        <mc:AlternateContent>
          <mc:Choice Requires="wps">
            <w:drawing>
              <wp:anchor distT="0" distB="0" distL="114300" distR="114300" simplePos="0" relativeHeight="251664384" behindDoc="0" locked="0" layoutInCell="1" allowOverlap="1" wp14:anchorId="1B979991" wp14:editId="21EB1F8D">
                <wp:simplePos x="0" y="0"/>
                <wp:positionH relativeFrom="column">
                  <wp:posOffset>2895600</wp:posOffset>
                </wp:positionH>
                <wp:positionV relativeFrom="paragraph">
                  <wp:posOffset>294640</wp:posOffset>
                </wp:positionV>
                <wp:extent cx="3543300" cy="7058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058025"/>
                        </a:xfrm>
                        <a:prstGeom prst="rect">
                          <a:avLst/>
                        </a:prstGeom>
                        <a:solidFill>
                          <a:srgbClr val="FFFFFF"/>
                        </a:solidFill>
                        <a:ln w="9525">
                          <a:solidFill>
                            <a:srgbClr val="000000"/>
                          </a:solidFill>
                          <a:miter lim="800000"/>
                          <a:headEnd/>
                          <a:tailEnd/>
                        </a:ln>
                      </wps:spPr>
                      <wps:txbx>
                        <w:txbxContent>
                          <w:p w:rsidR="0065439D" w:rsidRPr="00144EC3" w:rsidRDefault="00F93BAA" w:rsidP="0065439D">
                            <w:pPr>
                              <w:rPr>
                                <w:b/>
                                <w:color w:val="FF0000"/>
                                <w:lang w:val="en-US"/>
                              </w:rPr>
                            </w:pPr>
                            <w:r w:rsidRPr="00144EC3">
                              <w:rPr>
                                <w:b/>
                                <w:color w:val="FF0000"/>
                                <w:lang w:val="en-US"/>
                              </w:rPr>
                              <w:t>Mục đích và sứ mệnh công ty:</w:t>
                            </w:r>
                          </w:p>
                          <w:p w:rsidR="00F93BAA" w:rsidRPr="00E27635" w:rsidRDefault="00F93BAA" w:rsidP="00E27635">
                            <w:pPr>
                              <w:jc w:val="both"/>
                              <w:rPr>
                                <w:rFonts w:ascii="Arial" w:hAnsi="Arial" w:cs="Arial"/>
                                <w:color w:val="000000" w:themeColor="text1"/>
                                <w:shd w:val="clear" w:color="auto" w:fill="FFFFFF"/>
                                <w:lang w:val="en-US"/>
                              </w:rPr>
                            </w:pPr>
                            <w:r w:rsidRPr="00E27635">
                              <w:rPr>
                                <w:rFonts w:ascii="Arial" w:hAnsi="Arial" w:cs="Arial"/>
                                <w:color w:val="000000" w:themeColor="text1"/>
                                <w:shd w:val="clear" w:color="auto" w:fill="FFFFFF"/>
                              </w:rPr>
                              <w:t xml:space="preserve">Với khát vọng phát triển ngành công nghệ sinh học ứng dụng vào thực tiễn, và nhìn thấy được tầm quan trọng của của việc ứng dụng công nghệ sinh học vào cuộc sống cũng như xu hướng phát triển tương lai, công ty </w:t>
                            </w:r>
                            <w:r w:rsidR="00586FB6">
                              <w:rPr>
                                <w:rFonts w:ascii="Arial" w:hAnsi="Arial" w:cs="Arial"/>
                                <w:color w:val="000000" w:themeColor="text1"/>
                                <w:shd w:val="clear" w:color="auto" w:fill="FFFFFF"/>
                                <w:lang w:val="en-US"/>
                              </w:rPr>
                              <w:t xml:space="preserve">tập </w:t>
                            </w:r>
                            <w:r w:rsidRPr="00E27635">
                              <w:rPr>
                                <w:rFonts w:ascii="Arial" w:hAnsi="Arial" w:cs="Arial"/>
                                <w:color w:val="000000" w:themeColor="text1"/>
                                <w:shd w:val="clear" w:color="auto" w:fill="FFFFFF"/>
                              </w:rPr>
                              <w:t>trung vào việc cung cấp các dịch vụ nông nghiệp, các sản phẩm nông nghiệp an toàn và hiệu quả, vì một nền nông nghiệp sạch và bền vững. </w:t>
                            </w:r>
                          </w:p>
                          <w:p w:rsidR="00E27635" w:rsidRPr="00144EC3" w:rsidRDefault="00E27635" w:rsidP="00E27635">
                            <w:pPr>
                              <w:jc w:val="both"/>
                              <w:rPr>
                                <w:b/>
                                <w:color w:val="FF0000"/>
                                <w:lang w:val="en-US"/>
                              </w:rPr>
                            </w:pPr>
                            <w:r w:rsidRPr="00144EC3">
                              <w:rPr>
                                <w:b/>
                                <w:color w:val="FF0000"/>
                                <w:lang w:val="en-US"/>
                              </w:rPr>
                              <w:t>Kế hoạch triển khai hoạt động kinh doanh:</w:t>
                            </w:r>
                          </w:p>
                          <w:p w:rsidR="00E27635" w:rsidRDefault="00E27635" w:rsidP="00E27635">
                            <w:pPr>
                              <w:jc w:val="both"/>
                              <w:rPr>
                                <w:lang w:val="en-US"/>
                              </w:rPr>
                            </w:pPr>
                            <w:r w:rsidRPr="00E27635">
                              <w:rPr>
                                <w:lang w:val="en-US"/>
                              </w:rPr>
                              <w:t>-</w:t>
                            </w:r>
                            <w:r>
                              <w:rPr>
                                <w:lang w:val="en-US"/>
                              </w:rPr>
                              <w:t xml:space="preserve"> </w:t>
                            </w:r>
                            <w:r w:rsidRPr="00E27635">
                              <w:rPr>
                                <w:lang w:val="en-US"/>
                              </w:rPr>
                              <w:t>Sử dụng mùn, vi sinh vật tại chỗ để ủ nguyên liệu ở địa phương làm phân bón</w:t>
                            </w:r>
                          </w:p>
                          <w:p w:rsidR="00E27635" w:rsidRDefault="00E27635" w:rsidP="00E27635">
                            <w:pPr>
                              <w:jc w:val="both"/>
                              <w:rPr>
                                <w:lang w:val="en-US"/>
                              </w:rPr>
                            </w:pPr>
                            <w:r>
                              <w:rPr>
                                <w:lang w:val="en-US"/>
                              </w:rPr>
                              <w:t>- Đề xuất cung cấp giải pháp trồng trọt giảm được lượng thuốc trừ sâu và phân bón hóa học. Cải thiện đất trồng.</w:t>
                            </w:r>
                          </w:p>
                          <w:p w:rsidR="00E27635" w:rsidRDefault="00E27635" w:rsidP="00E27635">
                            <w:pPr>
                              <w:jc w:val="both"/>
                              <w:rPr>
                                <w:lang w:val="en-US"/>
                              </w:rPr>
                            </w:pPr>
                            <w:r>
                              <w:rPr>
                                <w:lang w:val="en-US"/>
                              </w:rPr>
                              <w:t>- Xử lý các chất thải trong chăn nuôi thành phân bón</w:t>
                            </w:r>
                          </w:p>
                          <w:p w:rsidR="00E27635" w:rsidRDefault="00E27635" w:rsidP="00E27635">
                            <w:pPr>
                              <w:jc w:val="both"/>
                              <w:rPr>
                                <w:lang w:val="en-US"/>
                              </w:rPr>
                            </w:pPr>
                            <w:r>
                              <w:rPr>
                                <w:lang w:val="en-US"/>
                              </w:rPr>
                              <w:t>- Xử lý môi trường bằng phương pháp vi sinh vật hữu hiệu</w:t>
                            </w:r>
                          </w:p>
                          <w:p w:rsidR="00E27635" w:rsidRDefault="00E27635" w:rsidP="00E27635">
                            <w:pPr>
                              <w:jc w:val="both"/>
                              <w:rPr>
                                <w:lang w:val="en-US"/>
                              </w:rPr>
                            </w:pPr>
                            <w:r>
                              <w:rPr>
                                <w:lang w:val="en-US"/>
                              </w:rPr>
                              <w:t xml:space="preserve">- Triển khai mô hình trồng rau an toàn ngay tại nhà </w:t>
                            </w:r>
                          </w:p>
                          <w:p w:rsidR="00E27635" w:rsidRDefault="00E27635" w:rsidP="00E27635">
                            <w:pPr>
                              <w:jc w:val="both"/>
                              <w:rPr>
                                <w:lang w:val="en-US"/>
                              </w:rPr>
                            </w:pPr>
                          </w:p>
                          <w:p w:rsidR="00E00FFF" w:rsidRDefault="00E00FFF" w:rsidP="00B24257">
                            <w:pPr>
                              <w:jc w:val="center"/>
                              <w:rPr>
                                <w:b/>
                                <w:lang w:val="en-US"/>
                              </w:rPr>
                            </w:pPr>
                          </w:p>
                          <w:p w:rsidR="00B24257" w:rsidRPr="00144EC3" w:rsidRDefault="00B24257" w:rsidP="00B24257">
                            <w:pPr>
                              <w:jc w:val="center"/>
                              <w:rPr>
                                <w:b/>
                                <w:color w:val="FF0000"/>
                                <w:lang w:val="en-US"/>
                              </w:rPr>
                            </w:pPr>
                            <w:r w:rsidRPr="00144EC3">
                              <w:rPr>
                                <w:b/>
                                <w:color w:val="FF0000"/>
                                <w:lang w:val="en-US"/>
                              </w:rPr>
                              <w:t>Thông tin liên hệ tư vấn và giải đáp:</w:t>
                            </w:r>
                          </w:p>
                          <w:p w:rsidR="00B24257" w:rsidRDefault="00B24257" w:rsidP="00456B9C">
                            <w:pPr>
                              <w:jc w:val="center"/>
                              <w:rPr>
                                <w:lang w:val="en-US"/>
                              </w:rPr>
                            </w:pPr>
                            <w:r w:rsidRPr="00B24257">
                              <w:rPr>
                                <w:b/>
                                <w:lang w:val="en-US"/>
                              </w:rPr>
                              <w:t>Người phụ trách:</w:t>
                            </w:r>
                            <w:r>
                              <w:rPr>
                                <w:lang w:val="en-US"/>
                              </w:rPr>
                              <w:t xml:space="preserve"> Hồ Nguyễn Mạnh Quân</w:t>
                            </w:r>
                          </w:p>
                          <w:p w:rsidR="00B24257" w:rsidRDefault="00B24257" w:rsidP="00456B9C">
                            <w:pPr>
                              <w:jc w:val="center"/>
                              <w:rPr>
                                <w:lang w:val="en-US"/>
                              </w:rPr>
                            </w:pPr>
                            <w:r w:rsidRPr="00B24257">
                              <w:rPr>
                                <w:b/>
                                <w:lang w:val="en-US"/>
                              </w:rPr>
                              <w:t>Chức vụ:</w:t>
                            </w:r>
                            <w:r>
                              <w:rPr>
                                <w:lang w:val="en-US"/>
                              </w:rPr>
                              <w:t xml:space="preserve"> Giám đốc</w:t>
                            </w:r>
                          </w:p>
                          <w:p w:rsidR="00B24257" w:rsidRDefault="00B24257" w:rsidP="00456B9C">
                            <w:pPr>
                              <w:jc w:val="center"/>
                              <w:rPr>
                                <w:lang w:val="en-US"/>
                              </w:rPr>
                            </w:pPr>
                            <w:r w:rsidRPr="00B24257">
                              <w:rPr>
                                <w:b/>
                                <w:lang w:val="en-US"/>
                              </w:rPr>
                              <w:t>Số điện thoại:</w:t>
                            </w:r>
                            <w:r>
                              <w:rPr>
                                <w:lang w:val="en-US"/>
                              </w:rPr>
                              <w:t xml:space="preserve"> 0937 558 672</w:t>
                            </w:r>
                          </w:p>
                          <w:p w:rsidR="00B24257" w:rsidRDefault="00B24257" w:rsidP="00456B9C">
                            <w:pPr>
                              <w:jc w:val="center"/>
                              <w:rPr>
                                <w:lang w:val="en-US"/>
                              </w:rPr>
                            </w:pPr>
                            <w:r w:rsidRPr="00B24257">
                              <w:rPr>
                                <w:b/>
                                <w:lang w:val="en-US"/>
                              </w:rPr>
                              <w:t>Email:</w:t>
                            </w:r>
                            <w:r>
                              <w:rPr>
                                <w:lang w:val="en-US"/>
                              </w:rPr>
                              <w:t xml:space="preserve"> biosacotec@gmail.com</w:t>
                            </w:r>
                          </w:p>
                          <w:p w:rsidR="00B24257" w:rsidRPr="00E27635" w:rsidRDefault="00B24257" w:rsidP="00E27635">
                            <w:pPr>
                              <w:jc w:val="both"/>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8pt;margin-top:23.2pt;width:279pt;height:55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">
                <v:textbox>
                  <w:txbxContent>
                    <w:p w:rsidR="0065439D" w:rsidRPr="00144EC3" w:rsidRDefault="00F93BAA" w:rsidP="0065439D">
                      <w:pPr>
                        <w:rPr>
                          <w:b/>
                          <w:color w:val="FF0000"/>
                          <w:lang w:val="en-US"/>
                        </w:rPr>
                      </w:pPr>
                      <w:r w:rsidRPr="00144EC3">
                        <w:rPr>
                          <w:b/>
                          <w:color w:val="FF0000"/>
                          <w:lang w:val="en-US"/>
                        </w:rPr>
                        <w:t>Mục đích và sứ mệnh công ty:</w:t>
                      </w:r>
                    </w:p>
                    <w:p w:rsidR="00F93BAA" w:rsidRPr="00E27635" w:rsidRDefault="00F93BAA" w:rsidP="00E27635">
                      <w:pPr>
                        <w:jc w:val="both"/>
                        <w:rPr>
                          <w:rFonts w:ascii="Arial" w:hAnsi="Arial" w:cs="Arial"/>
                          <w:color w:val="000000" w:themeColor="text1"/>
                          <w:shd w:val="clear" w:color="auto" w:fill="FFFFFF"/>
                          <w:lang w:val="en-US"/>
                        </w:rPr>
                      </w:pPr>
                      <w:r w:rsidRPr="00E27635">
                        <w:rPr>
                          <w:rFonts w:ascii="Arial" w:hAnsi="Arial" w:cs="Arial"/>
                          <w:color w:val="000000" w:themeColor="text1"/>
                          <w:shd w:val="clear" w:color="auto" w:fill="FFFFFF"/>
                        </w:rPr>
                        <w:t xml:space="preserve">Với khát vọng phát triển ngành công nghệ sinh học ứng dụng vào thực tiễn, và nhìn thấy được tầm quan trọng của của việc ứng dụng công nghệ sinh học vào cuộc sống cũng như xu hướng phát triển tương lai, công ty </w:t>
                      </w:r>
                      <w:r w:rsidR="00586FB6">
                        <w:rPr>
                          <w:rFonts w:ascii="Arial" w:hAnsi="Arial" w:cs="Arial"/>
                          <w:color w:val="000000" w:themeColor="text1"/>
                          <w:shd w:val="clear" w:color="auto" w:fill="FFFFFF"/>
                          <w:lang w:val="en-US"/>
                        </w:rPr>
                        <w:t xml:space="preserve">tập </w:t>
                      </w:r>
                      <w:r w:rsidRPr="00E27635">
                        <w:rPr>
                          <w:rFonts w:ascii="Arial" w:hAnsi="Arial" w:cs="Arial"/>
                          <w:color w:val="000000" w:themeColor="text1"/>
                          <w:shd w:val="clear" w:color="auto" w:fill="FFFFFF"/>
                        </w:rPr>
                        <w:t>trung vào việc cung cấp các dịch vụ nông nghiệp, các sản phẩm nông nghiệp an toàn và hiệu quả, vì một nền nông nghiệp sạch và bền vững. </w:t>
                      </w:r>
                    </w:p>
                    <w:p w:rsidR="00E27635" w:rsidRPr="00144EC3" w:rsidRDefault="00E27635" w:rsidP="00E27635">
                      <w:pPr>
                        <w:jc w:val="both"/>
                        <w:rPr>
                          <w:b/>
                          <w:color w:val="FF0000"/>
                          <w:lang w:val="en-US"/>
                        </w:rPr>
                      </w:pPr>
                      <w:r w:rsidRPr="00144EC3">
                        <w:rPr>
                          <w:b/>
                          <w:color w:val="FF0000"/>
                          <w:lang w:val="en-US"/>
                        </w:rPr>
                        <w:t>Kế hoạch triển khai hoạt động kinh doanh:</w:t>
                      </w:r>
                    </w:p>
                    <w:p w:rsidR="00E27635" w:rsidRDefault="00E27635" w:rsidP="00E27635">
                      <w:pPr>
                        <w:jc w:val="both"/>
                        <w:rPr>
                          <w:lang w:val="en-US"/>
                        </w:rPr>
                      </w:pPr>
                      <w:r w:rsidRPr="00E27635">
                        <w:rPr>
                          <w:lang w:val="en-US"/>
                        </w:rPr>
                        <w:t>-</w:t>
                      </w:r>
                      <w:r>
                        <w:rPr>
                          <w:lang w:val="en-US"/>
                        </w:rPr>
                        <w:t xml:space="preserve"> </w:t>
                      </w:r>
                      <w:r w:rsidRPr="00E27635">
                        <w:rPr>
                          <w:lang w:val="en-US"/>
                        </w:rPr>
                        <w:t>Sử dụng mùn, vi sinh vật tại chỗ để ủ nguyên liệu ở địa phương làm phân bón</w:t>
                      </w:r>
                    </w:p>
                    <w:p w:rsidR="00E27635" w:rsidRDefault="00E27635" w:rsidP="00E27635">
                      <w:pPr>
                        <w:jc w:val="both"/>
                        <w:rPr>
                          <w:lang w:val="en-US"/>
                        </w:rPr>
                      </w:pPr>
                      <w:r>
                        <w:rPr>
                          <w:lang w:val="en-US"/>
                        </w:rPr>
                        <w:t>- Đề xuất cung cấp giải pháp trồng trọt giảm được lượng thuốc trừ sâu và phân bón hóa học. Cải thiện đất trồng.</w:t>
                      </w:r>
                    </w:p>
                    <w:p w:rsidR="00E27635" w:rsidRDefault="00E27635" w:rsidP="00E27635">
                      <w:pPr>
                        <w:jc w:val="both"/>
                        <w:rPr>
                          <w:lang w:val="en-US"/>
                        </w:rPr>
                      </w:pPr>
                      <w:r>
                        <w:rPr>
                          <w:lang w:val="en-US"/>
                        </w:rPr>
                        <w:t>- Xử lý các chất thải trong chăn nuôi thành phân bón</w:t>
                      </w:r>
                    </w:p>
                    <w:p w:rsidR="00E27635" w:rsidRDefault="00E27635" w:rsidP="00E27635">
                      <w:pPr>
                        <w:jc w:val="both"/>
                        <w:rPr>
                          <w:lang w:val="en-US"/>
                        </w:rPr>
                      </w:pPr>
                      <w:r>
                        <w:rPr>
                          <w:lang w:val="en-US"/>
                        </w:rPr>
                        <w:t>- Xử lý môi trường bằng phương pháp vi sinh vật hữu hiệu</w:t>
                      </w:r>
                    </w:p>
                    <w:p w:rsidR="00E27635" w:rsidRDefault="00E27635" w:rsidP="00E27635">
                      <w:pPr>
                        <w:jc w:val="both"/>
                        <w:rPr>
                          <w:lang w:val="en-US"/>
                        </w:rPr>
                      </w:pPr>
                      <w:r>
                        <w:rPr>
                          <w:lang w:val="en-US"/>
                        </w:rPr>
                        <w:t xml:space="preserve">- Triển khai mô hình trồng rau an toàn ngay tại nhà </w:t>
                      </w:r>
                    </w:p>
                    <w:p w:rsidR="00E27635" w:rsidRDefault="00E27635" w:rsidP="00E27635">
                      <w:pPr>
                        <w:jc w:val="both"/>
                        <w:rPr>
                          <w:lang w:val="en-US"/>
                        </w:rPr>
                      </w:pPr>
                    </w:p>
                    <w:p w:rsidR="00E00FFF" w:rsidRDefault="00E00FFF" w:rsidP="00B24257">
                      <w:pPr>
                        <w:jc w:val="center"/>
                        <w:rPr>
                          <w:b/>
                          <w:lang w:val="en-US"/>
                        </w:rPr>
                      </w:pPr>
                    </w:p>
                    <w:p w:rsidR="00B24257" w:rsidRPr="00144EC3" w:rsidRDefault="00B24257" w:rsidP="00B24257">
                      <w:pPr>
                        <w:jc w:val="center"/>
                        <w:rPr>
                          <w:b/>
                          <w:color w:val="FF0000"/>
                          <w:lang w:val="en-US"/>
                        </w:rPr>
                      </w:pPr>
                      <w:r w:rsidRPr="00144EC3">
                        <w:rPr>
                          <w:b/>
                          <w:color w:val="FF0000"/>
                          <w:lang w:val="en-US"/>
                        </w:rPr>
                        <w:t>Thông tin liên hệ tư vấn và giải đáp:</w:t>
                      </w:r>
                    </w:p>
                    <w:p w:rsidR="00B24257" w:rsidRDefault="00B24257" w:rsidP="00456B9C">
                      <w:pPr>
                        <w:jc w:val="center"/>
                        <w:rPr>
                          <w:lang w:val="en-US"/>
                        </w:rPr>
                      </w:pPr>
                      <w:r w:rsidRPr="00B24257">
                        <w:rPr>
                          <w:b/>
                          <w:lang w:val="en-US"/>
                        </w:rPr>
                        <w:t>Người phụ trách:</w:t>
                      </w:r>
                      <w:r>
                        <w:rPr>
                          <w:lang w:val="en-US"/>
                        </w:rPr>
                        <w:t xml:space="preserve"> Hồ Nguyễn Mạnh Quân</w:t>
                      </w:r>
                    </w:p>
                    <w:p w:rsidR="00B24257" w:rsidRDefault="00B24257" w:rsidP="00456B9C">
                      <w:pPr>
                        <w:jc w:val="center"/>
                        <w:rPr>
                          <w:lang w:val="en-US"/>
                        </w:rPr>
                      </w:pPr>
                      <w:r w:rsidRPr="00B24257">
                        <w:rPr>
                          <w:b/>
                          <w:lang w:val="en-US"/>
                        </w:rPr>
                        <w:t>Chức vụ:</w:t>
                      </w:r>
                      <w:r>
                        <w:rPr>
                          <w:lang w:val="en-US"/>
                        </w:rPr>
                        <w:t xml:space="preserve"> Giám đốc</w:t>
                      </w:r>
                    </w:p>
                    <w:p w:rsidR="00B24257" w:rsidRDefault="00B24257" w:rsidP="00456B9C">
                      <w:pPr>
                        <w:jc w:val="center"/>
                        <w:rPr>
                          <w:lang w:val="en-US"/>
                        </w:rPr>
                      </w:pPr>
                      <w:r w:rsidRPr="00B24257">
                        <w:rPr>
                          <w:b/>
                          <w:lang w:val="en-US"/>
                        </w:rPr>
                        <w:t>Số điện thoại:</w:t>
                      </w:r>
                      <w:r>
                        <w:rPr>
                          <w:lang w:val="en-US"/>
                        </w:rPr>
                        <w:t xml:space="preserve"> 0937 558 672</w:t>
                      </w:r>
                    </w:p>
                    <w:p w:rsidR="00B24257" w:rsidRDefault="00B24257" w:rsidP="00456B9C">
                      <w:pPr>
                        <w:jc w:val="center"/>
                        <w:rPr>
                          <w:lang w:val="en-US"/>
                        </w:rPr>
                      </w:pPr>
                      <w:r w:rsidRPr="00B24257">
                        <w:rPr>
                          <w:b/>
                          <w:lang w:val="en-US"/>
                        </w:rPr>
                        <w:t>Email:</w:t>
                      </w:r>
                      <w:r>
                        <w:rPr>
                          <w:lang w:val="en-US"/>
                        </w:rPr>
                        <w:t xml:space="preserve"> biosacotec@gmail.com</w:t>
                      </w:r>
                    </w:p>
                    <w:p w:rsidR="00B24257" w:rsidRPr="00E27635" w:rsidRDefault="00B24257" w:rsidP="00E27635">
                      <w:pPr>
                        <w:jc w:val="both"/>
                        <w:rPr>
                          <w:lang w:val="en-US"/>
                        </w:rPr>
                      </w:pPr>
                    </w:p>
                  </w:txbxContent>
                </v:textbox>
              </v:shape>
            </w:pict>
          </mc:Fallback>
        </mc:AlternateContent>
      </w:r>
    </w:p>
    <w:p w:rsidR="0065439D" w:rsidRDefault="0065439D">
      <w:pPr>
        <w:rPr>
          <w:lang w:val="en-US"/>
        </w:rPr>
      </w:pPr>
    </w:p>
    <w:p w:rsidR="0015446B" w:rsidRPr="00E27635" w:rsidRDefault="00586FB6">
      <w:pPr>
        <w:rPr>
          <w:lang w:val="en-US"/>
        </w:rPr>
      </w:pPr>
      <w:r>
        <w:rPr>
          <w:noProof/>
        </w:rPr>
        <mc:AlternateContent>
          <mc:Choice Requires="wps">
            <w:drawing>
              <wp:anchor distT="0" distB="0" distL="114300" distR="114300" simplePos="0" relativeHeight="251667456" behindDoc="0" locked="0" layoutInCell="1" allowOverlap="1" wp14:anchorId="093DEAC8" wp14:editId="2764A571">
                <wp:simplePos x="0" y="0"/>
                <wp:positionH relativeFrom="column">
                  <wp:posOffset>-619125</wp:posOffset>
                </wp:positionH>
                <wp:positionV relativeFrom="paragraph">
                  <wp:posOffset>2926715</wp:posOffset>
                </wp:positionV>
                <wp:extent cx="334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334327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8.75pt,230.45pt" to="214.5pt,2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" strokecolor="#4579b8 [3044]">
                <v:stroke dashstyle="3 1"/>
              </v:line>
            </w:pict>
          </mc:Fallback>
        </mc:AlternateContent>
      </w:r>
      <w:r>
        <w:rPr>
          <w:noProof/>
        </w:rPr>
        <mc:AlternateContent>
          <mc:Choice Requires="wps">
            <w:drawing>
              <wp:anchor distT="0" distB="0" distL="114300" distR="114300" simplePos="0" relativeHeight="251665408" behindDoc="0" locked="0" layoutInCell="1" allowOverlap="1" wp14:anchorId="045A7962" wp14:editId="1DEF66B1">
                <wp:simplePos x="0" y="0"/>
                <wp:positionH relativeFrom="column">
                  <wp:posOffset>-619125</wp:posOffset>
                </wp:positionH>
                <wp:positionV relativeFrom="paragraph">
                  <wp:posOffset>1384935</wp:posOffset>
                </wp:positionV>
                <wp:extent cx="334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34327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8.75pt,109.05pt" to="214.5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" strokecolor="#4579b8 [3044]">
                <v:stroke dashstyle="3 1"/>
              </v:line>
            </w:pict>
          </mc:Fallback>
        </mc:AlternateContent>
      </w:r>
      <w:r w:rsidR="00B24257">
        <w:rPr>
          <w:noProof/>
        </w:rPr>
        <mc:AlternateContent>
          <mc:Choice Requires="wps">
            <w:drawing>
              <wp:anchor distT="0" distB="0" distL="114300" distR="114300" simplePos="0" relativeHeight="251673600" behindDoc="0" locked="0" layoutInCell="1" allowOverlap="1" wp14:anchorId="044366B7" wp14:editId="28C83D95">
                <wp:simplePos x="0" y="0"/>
                <wp:positionH relativeFrom="column">
                  <wp:posOffset>2895600</wp:posOffset>
                </wp:positionH>
                <wp:positionV relativeFrom="paragraph">
                  <wp:posOffset>4100195</wp:posOffset>
                </wp:positionV>
                <wp:extent cx="3543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54330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322.85pt" to="507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" strokecolor="#4579b8 [3044]">
                <v:stroke dashstyle="3 1"/>
              </v:line>
            </w:pict>
          </mc:Fallback>
        </mc:AlternateContent>
      </w:r>
      <w:r w:rsidR="00B24257">
        <w:rPr>
          <w:noProof/>
        </w:rPr>
        <mc:AlternateContent>
          <mc:Choice Requires="wps">
            <w:drawing>
              <wp:anchor distT="0" distB="0" distL="114300" distR="114300" simplePos="0" relativeHeight="251671552" behindDoc="0" locked="0" layoutInCell="1" allowOverlap="1" wp14:anchorId="24EF36B7" wp14:editId="0812C172">
                <wp:simplePos x="0" y="0"/>
                <wp:positionH relativeFrom="column">
                  <wp:posOffset>2895600</wp:posOffset>
                </wp:positionH>
                <wp:positionV relativeFrom="paragraph">
                  <wp:posOffset>1385570</wp:posOffset>
                </wp:positionV>
                <wp:extent cx="3543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54330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109.1pt" to="507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" strokecolor="#4579b8 [3044]">
                <v:stroke dashstyle="3 1"/>
              </v:line>
            </w:pict>
          </mc:Fallback>
        </mc:AlternateContent>
      </w:r>
      <w:r w:rsidR="00B24257">
        <w:rPr>
          <w:noProof/>
        </w:rPr>
        <mc:AlternateContent>
          <mc:Choice Requires="wps">
            <w:drawing>
              <wp:anchor distT="0" distB="0" distL="114300" distR="114300" simplePos="0" relativeHeight="251669504" behindDoc="0" locked="0" layoutInCell="1" allowOverlap="1" wp14:anchorId="5293DBA9" wp14:editId="0D5ECF28">
                <wp:simplePos x="0" y="0"/>
                <wp:positionH relativeFrom="column">
                  <wp:posOffset>-619125</wp:posOffset>
                </wp:positionH>
                <wp:positionV relativeFrom="paragraph">
                  <wp:posOffset>5186045</wp:posOffset>
                </wp:positionV>
                <wp:extent cx="33432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34327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8.75pt,408.35pt" to="214.5pt,4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" strokecolor="#4579b8 [3044]">
                <v:stroke dashstyle="3 1"/>
              </v:line>
            </w:pict>
          </mc:Fallback>
        </mc:AlternateContent>
      </w:r>
      <w:r w:rsidR="00E27635">
        <w:rPr>
          <w:lang w:val="en-US"/>
        </w:rPr>
        <w:t>d</w:t>
      </w:r>
      <w:bookmarkStart w:id="0" w:name="_GoBack"/>
      <w:bookmarkEnd w:id="0"/>
    </w:p>
    <w:sectPr w:rsidR="0015446B" w:rsidRPr="00E27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8A4"/>
    <w:multiLevelType w:val="hybridMultilevel"/>
    <w:tmpl w:val="BCB4BAA6"/>
    <w:lvl w:ilvl="0" w:tplc="3776FD36">
      <w:numFmt w:val="bullet"/>
      <w:lvlText w:val="-"/>
      <w:lvlJc w:val="left"/>
      <w:pPr>
        <w:ind w:left="720" w:hanging="360"/>
      </w:pPr>
      <w:rPr>
        <w:rFonts w:ascii="Arial" w:eastAsiaTheme="minorEastAsia"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6E741EB5"/>
    <w:multiLevelType w:val="hybridMultilevel"/>
    <w:tmpl w:val="002A87A4"/>
    <w:lvl w:ilvl="0" w:tplc="896097B8">
      <w:numFmt w:val="bullet"/>
      <w:lvlText w:val="-"/>
      <w:lvlJc w:val="left"/>
      <w:pPr>
        <w:ind w:left="720" w:hanging="360"/>
      </w:pPr>
      <w:rPr>
        <w:rFonts w:ascii="Arial" w:eastAsiaTheme="minorEastAsia"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73"/>
    <w:rsid w:val="00023533"/>
    <w:rsid w:val="000E7F45"/>
    <w:rsid w:val="00130E2C"/>
    <w:rsid w:val="00144EC3"/>
    <w:rsid w:val="0015446B"/>
    <w:rsid w:val="00456B9C"/>
    <w:rsid w:val="00586FB6"/>
    <w:rsid w:val="005D0995"/>
    <w:rsid w:val="0065439D"/>
    <w:rsid w:val="007B2F73"/>
    <w:rsid w:val="00B24257"/>
    <w:rsid w:val="00E00FFF"/>
    <w:rsid w:val="00E27635"/>
    <w:rsid w:val="00F93BA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F73"/>
    <w:rPr>
      <w:rFonts w:ascii="Tahoma" w:hAnsi="Tahoma" w:cs="Tahoma"/>
      <w:sz w:val="16"/>
      <w:szCs w:val="16"/>
    </w:rPr>
  </w:style>
  <w:style w:type="character" w:styleId="Hyperlink">
    <w:name w:val="Hyperlink"/>
    <w:basedOn w:val="DefaultParagraphFont"/>
    <w:uiPriority w:val="99"/>
    <w:unhideWhenUsed/>
    <w:rsid w:val="007B2F73"/>
    <w:rPr>
      <w:color w:val="0000FF" w:themeColor="hyperlink"/>
      <w:u w:val="single"/>
    </w:rPr>
  </w:style>
  <w:style w:type="paragraph" w:styleId="ListParagraph">
    <w:name w:val="List Paragraph"/>
    <w:basedOn w:val="Normal"/>
    <w:uiPriority w:val="34"/>
    <w:qFormat/>
    <w:rsid w:val="006543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F73"/>
    <w:rPr>
      <w:rFonts w:ascii="Tahoma" w:hAnsi="Tahoma" w:cs="Tahoma"/>
      <w:sz w:val="16"/>
      <w:szCs w:val="16"/>
    </w:rPr>
  </w:style>
  <w:style w:type="character" w:styleId="Hyperlink">
    <w:name w:val="Hyperlink"/>
    <w:basedOn w:val="DefaultParagraphFont"/>
    <w:uiPriority w:val="99"/>
    <w:unhideWhenUsed/>
    <w:rsid w:val="007B2F73"/>
    <w:rPr>
      <w:color w:val="0000FF" w:themeColor="hyperlink"/>
      <w:u w:val="single"/>
    </w:rPr>
  </w:style>
  <w:style w:type="paragraph" w:styleId="ListParagraph">
    <w:name w:val="List Paragraph"/>
    <w:basedOn w:val="Normal"/>
    <w:uiPriority w:val="34"/>
    <w:qFormat/>
    <w:rsid w:val="00654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sacotec@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iosacot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79AE-781C-420F-852B-E2AF1DF0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uit.edu</dc:creator>
  <cp:lastModifiedBy>uit.edu</cp:lastModifiedBy>
  <cp:revision>9</cp:revision>
  <cp:lastPrinted>2017-12-21T09:11:00Z</cp:lastPrinted>
  <dcterms:created xsi:type="dcterms:W3CDTF">2017-12-18T07:10:00Z</dcterms:created>
  <dcterms:modified xsi:type="dcterms:W3CDTF">2017-12-21T10:30:00Z</dcterms:modified>
</cp:coreProperties>
</file>